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C8" w:rsidRPr="00B25188" w:rsidRDefault="000E1AC8" w:rsidP="007E0E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Урок 5</w:t>
      </w:r>
    </w:p>
    <w:p w:rsidR="000E1AC8" w:rsidRPr="00B25188" w:rsidRDefault="007E0E40" w:rsidP="007E0E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Тема. </w:t>
      </w:r>
      <w:r w:rsidR="009C09BB" w:rsidRPr="00B25188">
        <w:rPr>
          <w:rFonts w:ascii="Times New Roman" w:hAnsi="Times New Roman" w:cs="Times New Roman"/>
          <w:b/>
          <w:sz w:val="28"/>
          <w:szCs w:val="28"/>
          <w:lang w:val="uk-UA"/>
        </w:rPr>
        <w:t>Будова і життєдіяльність бактерій</w:t>
      </w:r>
    </w:p>
    <w:p w:rsidR="000E1AC8" w:rsidRPr="00B25188" w:rsidRDefault="000E1AC8" w:rsidP="007E0E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Мета.</w:t>
      </w:r>
    </w:p>
    <w:p w:rsidR="000E1AC8" w:rsidRPr="00B25188" w:rsidRDefault="000E1AC8" w:rsidP="007E0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Навчальна</w:t>
      </w:r>
      <w:r w:rsidR="00E00A37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="00E00A37" w:rsidRPr="00B25188">
        <w:rPr>
          <w:rFonts w:ascii="Times New Roman" w:hAnsi="Times New Roman" w:cs="Times New Roman"/>
          <w:sz w:val="28"/>
          <w:szCs w:val="28"/>
        </w:rPr>
        <w:t>О</w:t>
      </w:r>
      <w:r w:rsidRPr="00B25188">
        <w:rPr>
          <w:rFonts w:ascii="Times New Roman" w:hAnsi="Times New Roman" w:cs="Times New Roman"/>
          <w:sz w:val="28"/>
          <w:szCs w:val="28"/>
        </w:rPr>
        <w:t>знайомити учнів з будовою та різноманітністю бактерій,їх морфологічними формами.</w:t>
      </w:r>
    </w:p>
    <w:p w:rsidR="00C45A71" w:rsidRPr="00B25188" w:rsidRDefault="00E00A37" w:rsidP="007E0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Р</w:t>
      </w:r>
      <w:r w:rsidR="00C45A71" w:rsidRPr="00B25188">
        <w:rPr>
          <w:rFonts w:ascii="Times New Roman" w:hAnsi="Times New Roman" w:cs="Times New Roman"/>
          <w:b/>
          <w:sz w:val="28"/>
          <w:szCs w:val="28"/>
        </w:rPr>
        <w:t>озвивальна</w:t>
      </w:r>
      <w:r w:rsidRPr="00B25188">
        <w:rPr>
          <w:rFonts w:ascii="Times New Roman" w:hAnsi="Times New Roman" w:cs="Times New Roman"/>
          <w:b/>
          <w:sz w:val="28"/>
          <w:szCs w:val="28"/>
        </w:rPr>
        <w:t>.</w:t>
      </w:r>
      <w:r w:rsidR="00C45A71"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Pr="00B25188">
        <w:rPr>
          <w:rFonts w:ascii="Times New Roman" w:hAnsi="Times New Roman" w:cs="Times New Roman"/>
          <w:sz w:val="28"/>
          <w:szCs w:val="28"/>
        </w:rPr>
        <w:t>Р</w:t>
      </w:r>
      <w:r w:rsidR="00C45A71" w:rsidRPr="00B25188">
        <w:rPr>
          <w:rFonts w:ascii="Times New Roman" w:hAnsi="Times New Roman" w:cs="Times New Roman"/>
          <w:sz w:val="28"/>
          <w:szCs w:val="28"/>
        </w:rPr>
        <w:t>озвивати уміння порівнювати біологічні об’єкти між собою, аналізувати та робити відповідні висновки та узагальнення; розвивати пам’ять, увагу, спостережливість.</w:t>
      </w:r>
    </w:p>
    <w:p w:rsidR="00C45A71" w:rsidRPr="00B25188" w:rsidRDefault="00E00A37" w:rsidP="007E0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В</w:t>
      </w:r>
      <w:r w:rsidR="00C45A71" w:rsidRPr="00B25188">
        <w:rPr>
          <w:rFonts w:ascii="Times New Roman" w:hAnsi="Times New Roman" w:cs="Times New Roman"/>
          <w:b/>
          <w:sz w:val="28"/>
          <w:szCs w:val="28"/>
        </w:rPr>
        <w:t>иховна</w:t>
      </w:r>
      <w:r w:rsidRPr="00B25188">
        <w:rPr>
          <w:rFonts w:ascii="Times New Roman" w:hAnsi="Times New Roman" w:cs="Times New Roman"/>
          <w:b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</w:rPr>
        <w:t xml:space="preserve"> В</w:t>
      </w:r>
      <w:r w:rsidR="00C45A71" w:rsidRPr="00B25188">
        <w:rPr>
          <w:rFonts w:ascii="Times New Roman" w:hAnsi="Times New Roman" w:cs="Times New Roman"/>
          <w:sz w:val="28"/>
          <w:szCs w:val="28"/>
        </w:rPr>
        <w:t>иховувати бережливе ставлення до навколишнього середовища та розуміння єдності всіх живих організмів, сприяти формуванню екологічного мислення та позитивної мотивації навчання з біології, виховувати в учнів гігієнічних норм і правил здорового способу життя;.</w:t>
      </w:r>
    </w:p>
    <w:p w:rsidR="00C45A71" w:rsidRPr="00B25188" w:rsidRDefault="00C45A71" w:rsidP="007E0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B25188">
        <w:rPr>
          <w:rFonts w:ascii="Times New Roman" w:hAnsi="Times New Roman" w:cs="Times New Roman"/>
          <w:sz w:val="28"/>
          <w:szCs w:val="28"/>
        </w:rPr>
        <w:t xml:space="preserve"> урок засвоєння нових знань</w:t>
      </w:r>
    </w:p>
    <w:p w:rsidR="00982C0E" w:rsidRPr="00B25188" w:rsidRDefault="00982C0E" w:rsidP="007E0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>Основні терміни й поняття: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прокаріоти, еукаріоти, ціанобак</w:t>
      </w:r>
      <w:r w:rsidR="007E0E40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терії, вібріони, бацили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>, кок</w:t>
      </w:r>
      <w:r w:rsidR="00FF6E02">
        <w:rPr>
          <w:rFonts w:ascii="Times New Roman" w:hAnsi="Times New Roman" w:cs="Times New Roman"/>
          <w:sz w:val="28"/>
          <w:szCs w:val="28"/>
          <w:lang w:val="uk-UA"/>
        </w:rPr>
        <w:t xml:space="preserve">и, спірили,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стерилізація, пастеризація.</w:t>
      </w:r>
    </w:p>
    <w:p w:rsidR="009D3423" w:rsidRPr="00B25188" w:rsidRDefault="00B363E5" w:rsidP="007E0E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7E0E40" w:rsidRPr="00B25188" w:rsidRDefault="007E0E40" w:rsidP="007E0E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 xml:space="preserve">І. Організаційний етап. </w:t>
      </w:r>
    </w:p>
    <w:p w:rsidR="007E0E40" w:rsidRPr="00B25188" w:rsidRDefault="007E0E40" w:rsidP="007E0E40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9D3423" w:rsidRPr="00B25188" w:rsidRDefault="009D3423" w:rsidP="007E0E40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5188">
        <w:rPr>
          <w:rFonts w:ascii="Times New Roman" w:hAnsi="Times New Roman" w:cs="Times New Roman"/>
          <w:b/>
          <w:i/>
          <w:sz w:val="28"/>
          <w:szCs w:val="28"/>
        </w:rPr>
        <w:t>Біологічний диктант</w:t>
      </w:r>
    </w:p>
    <w:p w:rsidR="009D3423" w:rsidRPr="00B25188" w:rsidRDefault="009D3423" w:rsidP="007E0E40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Клітини дріжджів мають</w:t>
      </w:r>
      <w:r w:rsidR="007E0E40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Pr="00B25188">
        <w:rPr>
          <w:rFonts w:ascii="Times New Roman" w:hAnsi="Times New Roman" w:cs="Times New Roman"/>
          <w:i/>
          <w:sz w:val="28"/>
          <w:szCs w:val="28"/>
        </w:rPr>
        <w:t>кулясту або овальн</w:t>
      </w:r>
      <w:r w:rsidR="007E0E40" w:rsidRPr="00B25188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Pr="00B25188">
        <w:rPr>
          <w:rFonts w:ascii="Times New Roman" w:hAnsi="Times New Roman" w:cs="Times New Roman"/>
          <w:sz w:val="28"/>
          <w:szCs w:val="28"/>
        </w:rPr>
        <w:t xml:space="preserve"> форму.</w:t>
      </w:r>
    </w:p>
    <w:p w:rsidR="009D3423" w:rsidRPr="00B25188" w:rsidRDefault="007E0E40" w:rsidP="00663D46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Їх к</w:t>
      </w:r>
      <w:r w:rsidR="009D3423" w:rsidRPr="00B25188">
        <w:rPr>
          <w:rFonts w:ascii="Times New Roman" w:hAnsi="Times New Roman" w:cs="Times New Roman"/>
          <w:sz w:val="28"/>
          <w:szCs w:val="28"/>
        </w:rPr>
        <w:t>літинна оболонка</w:t>
      </w:r>
      <w:r w:rsidRPr="00B25188">
        <w:rPr>
          <w:rFonts w:ascii="Times New Roman" w:hAnsi="Times New Roman" w:cs="Times New Roman"/>
          <w:sz w:val="28"/>
          <w:szCs w:val="28"/>
        </w:rPr>
        <w:t xml:space="preserve"> містить </w:t>
      </w:r>
      <w:r w:rsidR="008A4EAB"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="008A4EAB" w:rsidRPr="00B25188">
        <w:rPr>
          <w:rFonts w:ascii="Times New Roman" w:hAnsi="Times New Roman" w:cs="Times New Roman"/>
          <w:i/>
          <w:sz w:val="28"/>
          <w:szCs w:val="28"/>
        </w:rPr>
        <w:t>хітин.</w:t>
      </w:r>
    </w:p>
    <w:p w:rsidR="008A4EAB" w:rsidRPr="00B25188" w:rsidRDefault="007E0E40" w:rsidP="00663D46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Дріжджі «полюбляють</w:t>
      </w:r>
      <w:r w:rsidRPr="00B25188">
        <w:rPr>
          <w:rFonts w:ascii="Times New Roman" w:hAnsi="Times New Roman" w:cs="Times New Roman"/>
          <w:i/>
          <w:sz w:val="28"/>
          <w:szCs w:val="28"/>
        </w:rPr>
        <w:t>»</w:t>
      </w:r>
      <w:r w:rsidRPr="00B251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A4EAB" w:rsidRPr="00B25188">
        <w:rPr>
          <w:rFonts w:ascii="Times New Roman" w:hAnsi="Times New Roman" w:cs="Times New Roman"/>
          <w:i/>
          <w:sz w:val="28"/>
          <w:szCs w:val="28"/>
        </w:rPr>
        <w:t xml:space="preserve"> цукри</w:t>
      </w:r>
      <w:r w:rsidR="008A4EAB" w:rsidRPr="00B25188">
        <w:rPr>
          <w:rFonts w:ascii="Times New Roman" w:hAnsi="Times New Roman" w:cs="Times New Roman"/>
          <w:sz w:val="28"/>
          <w:szCs w:val="28"/>
        </w:rPr>
        <w:t>.</w:t>
      </w:r>
    </w:p>
    <w:p w:rsidR="008A4EAB" w:rsidRPr="00B25188" w:rsidRDefault="008A4EAB" w:rsidP="00663D46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 xml:space="preserve">Розмножуються цукрові дріжджі </w:t>
      </w:r>
      <w:r w:rsidRPr="00B25188">
        <w:rPr>
          <w:rFonts w:ascii="Times New Roman" w:hAnsi="Times New Roman" w:cs="Times New Roman"/>
          <w:i/>
          <w:sz w:val="28"/>
          <w:szCs w:val="28"/>
        </w:rPr>
        <w:t>брунькуванням.</w:t>
      </w:r>
    </w:p>
    <w:p w:rsidR="008A4EAB" w:rsidRPr="00B25188" w:rsidRDefault="007601C1" w:rsidP="00663D46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Дріжджі</w:t>
      </w:r>
      <w:r w:rsidR="008A4EAB" w:rsidRPr="00B25188">
        <w:rPr>
          <w:rFonts w:ascii="Times New Roman" w:hAnsi="Times New Roman" w:cs="Times New Roman"/>
          <w:sz w:val="28"/>
          <w:szCs w:val="28"/>
        </w:rPr>
        <w:t xml:space="preserve"> використовують</w:t>
      </w:r>
      <w:r w:rsidR="007E0E40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7E0E40" w:rsidRPr="00B251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хлібопекарській </w:t>
      </w:r>
      <w:r w:rsidR="007E0E40" w:rsidRPr="00B25188">
        <w:rPr>
          <w:rFonts w:ascii="Times New Roman" w:hAnsi="Times New Roman" w:cs="Times New Roman"/>
          <w:sz w:val="28"/>
          <w:szCs w:val="28"/>
          <w:lang w:val="uk-UA"/>
        </w:rPr>
        <w:t>промисловості</w:t>
      </w:r>
      <w:r w:rsidR="00FD7C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0E40" w:rsidRPr="00B25188" w:rsidRDefault="007E0E40" w:rsidP="007E0E40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lastRenderedPageBreak/>
        <w:t>ІІІ. Мотивація навчально-пізнавальної діяльності учнів.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Поміркуйте над словами М.Заболоцького та визначте тему нашого уроку.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i/>
          <w:sz w:val="28"/>
          <w:szCs w:val="28"/>
          <w:lang w:val="uk-UA"/>
        </w:rPr>
        <w:t>Чарівний прилад Левенгука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i/>
          <w:sz w:val="28"/>
          <w:szCs w:val="28"/>
          <w:lang w:val="uk-UA"/>
        </w:rPr>
        <w:t>Поверхню дослідив води,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i/>
          <w:sz w:val="28"/>
          <w:szCs w:val="28"/>
          <w:lang w:val="uk-UA"/>
        </w:rPr>
        <w:t>Щоб вивчила нова наука</w:t>
      </w:r>
    </w:p>
    <w:p w:rsidR="000B4CAA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i/>
          <w:sz w:val="28"/>
          <w:szCs w:val="28"/>
          <w:lang w:val="uk-UA"/>
        </w:rPr>
        <w:t>Життя незнаного сліди.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0B4CAA" w:rsidRPr="00B2518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організми поширені скрізь: в краплині навіть самої чистої джерельної води, в найдрібніших грудочках ґрунту, на високих скелях, в полярних снігах, в пісках пустель та в гарячих джерелах. Вони</w:t>
      </w:r>
      <w:r w:rsidRPr="00B25188">
        <w:rPr>
          <w:rFonts w:ascii="Times New Roman" w:hAnsi="Times New Roman" w:cs="Times New Roman"/>
          <w:sz w:val="28"/>
          <w:szCs w:val="28"/>
        </w:rPr>
        <w:t>ї переносять висушування, сильний холод, нагрівання до 90 градусів, не втрачаючи при цьому життєздатності.</w:t>
      </w:r>
    </w:p>
    <w:p w:rsidR="007E0E40" w:rsidRPr="00B25188" w:rsidRDefault="007E0E40" w:rsidP="007E0E40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Що ж це за такі витривалі організми? Яка їх будова? Яке значення вони відіграють в природі та житті людини? На ці та інші питання ми будемо з вами відповідати протягом сьогоднішнього уроку.</w:t>
      </w:r>
    </w:p>
    <w:p w:rsidR="007601C1" w:rsidRPr="00B25188" w:rsidRDefault="007601C1" w:rsidP="007E0E4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ІV. Вивчення нового матеріалу</w:t>
      </w:r>
    </w:p>
    <w:p w:rsidR="00D14082" w:rsidRPr="00B25188" w:rsidRDefault="007601C1" w:rsidP="00D14082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1.</w:t>
      </w:r>
      <w:r w:rsidR="00D14082" w:rsidRPr="00B25188">
        <w:rPr>
          <w:rFonts w:ascii="Times New Roman" w:hAnsi="Times New Roman" w:cs="Times New Roman"/>
          <w:b/>
          <w:sz w:val="28"/>
          <w:szCs w:val="28"/>
        </w:rPr>
        <w:t>Формування поняття прокаріоти та еукаріоти.</w:t>
      </w:r>
    </w:p>
    <w:p w:rsidR="007601C1" w:rsidRPr="00B25188" w:rsidRDefault="00D14082" w:rsidP="00D140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Клітини організмів, які мають ядро називають ядерними, або еукаріотами (рослини, тварини, гриби.) Клітини організмів, які ядра не мають називають доядерними, або прокаріотами (бактерії).</w:t>
      </w:r>
    </w:p>
    <w:p w:rsidR="00B25188" w:rsidRDefault="007601C1" w:rsidP="00B2518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14082" w:rsidRPr="00B25188">
        <w:rPr>
          <w:rFonts w:ascii="Times New Roman" w:hAnsi="Times New Roman" w:cs="Times New Roman"/>
          <w:b/>
          <w:sz w:val="28"/>
          <w:szCs w:val="28"/>
        </w:rPr>
        <w:t>Особливості середовища життя та будови клітин бактерій.</w:t>
      </w:r>
      <w:r w:rsidR="00D14082"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="00B25188" w:rsidRPr="00B25188">
        <w:rPr>
          <w:rFonts w:ascii="Times New Roman" w:hAnsi="Times New Roman" w:cs="Times New Roman"/>
          <w:sz w:val="28"/>
          <w:szCs w:val="28"/>
          <w:lang w:val="uk-UA"/>
        </w:rPr>
        <w:t>Бактерії о</w:t>
      </w:r>
      <w:r w:rsidR="00B25188" w:rsidRPr="00B25188">
        <w:rPr>
          <w:rFonts w:ascii="Times New Roman" w:hAnsi="Times New Roman" w:cs="Times New Roman"/>
          <w:sz w:val="28"/>
          <w:szCs w:val="28"/>
        </w:rPr>
        <w:t xml:space="preserve">панували 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5188" w:rsidRPr="00B25188">
        <w:rPr>
          <w:rFonts w:ascii="Times New Roman" w:hAnsi="Times New Roman" w:cs="Times New Roman"/>
          <w:sz w:val="28"/>
          <w:szCs w:val="28"/>
        </w:rPr>
        <w:t>усі середовища існування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>. Вони мають дуже малі розміри</w:t>
      </w:r>
      <w:r w:rsidR="00B25188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клітин бактерій 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>(не більше 0,005 мм).</w:t>
      </w:r>
      <w:r w:rsidR="00B25188" w:rsidRPr="00B25188">
        <w:t xml:space="preserve"> </w:t>
      </w:r>
    </w:p>
    <w:p w:rsidR="00D14082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Будова клітини: клітинна оболонка, клітинна мембрана; цитоплазма; ділянка ци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топлазми з молекулою ДНК.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>Клітини деяких бактерій мають один, кілька або багато д</w:t>
      </w:r>
      <w:r>
        <w:rPr>
          <w:rFonts w:ascii="Times New Roman" w:hAnsi="Times New Roman" w:cs="Times New Roman"/>
          <w:sz w:val="28"/>
          <w:szCs w:val="28"/>
          <w:lang w:val="uk-UA"/>
        </w:rPr>
        <w:t>жгутиків.</w:t>
      </w:r>
    </w:p>
    <w:p w:rsidR="00B25188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Форма бактерій:</w:t>
      </w:r>
    </w:p>
    <w:p w:rsidR="00B25188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сферична -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це так звані коки, </w:t>
      </w:r>
    </w:p>
    <w:p w:rsidR="00B25188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паличковидна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 звані бацили (або палички),</w:t>
      </w:r>
    </w:p>
    <w:p w:rsidR="00B25188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паличковидні бактерії дещо зігнуті – мають назву вібріони, </w:t>
      </w:r>
    </w:p>
    <w:p w:rsidR="00B25188" w:rsidRPr="00B25188" w:rsidRDefault="00B25188" w:rsidP="00B251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спіральні завитки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спірохети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188" w:rsidRPr="0045252D" w:rsidRDefault="00D14082" w:rsidP="00B251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>3. О</w:t>
      </w:r>
      <w:r w:rsidR="007601C1" w:rsidRPr="00B25188">
        <w:rPr>
          <w:rFonts w:ascii="Times New Roman" w:hAnsi="Times New Roman" w:cs="Times New Roman"/>
          <w:b/>
          <w:sz w:val="28"/>
          <w:szCs w:val="28"/>
        </w:rPr>
        <w:t>собливості процесів життєдіяльності бактерій.</w:t>
      </w:r>
      <w:r w:rsidR="00B251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 xml:space="preserve">Дихання бактерій відбувається за участі та без участі кисню. </w:t>
      </w:r>
      <w:r w:rsidR="00B25188" w:rsidRPr="00B25188">
        <w:rPr>
          <w:rFonts w:ascii="Times New Roman" w:hAnsi="Times New Roman" w:cs="Times New Roman"/>
          <w:sz w:val="28"/>
          <w:szCs w:val="28"/>
          <w:lang w:val="uk-UA"/>
        </w:rPr>
        <w:t>Розмнож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 xml:space="preserve">уються </w:t>
      </w:r>
      <w:r w:rsidR="00B25188" w:rsidRPr="00B25188">
        <w:rPr>
          <w:rFonts w:ascii="Times New Roman" w:hAnsi="Times New Roman" w:cs="Times New Roman"/>
          <w:sz w:val="28"/>
          <w:szCs w:val="28"/>
          <w:lang w:val="uk-UA"/>
        </w:rPr>
        <w:t>поділом к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 xml:space="preserve">літини навпіл або брунькуванням. </w:t>
      </w:r>
      <w:r w:rsidR="00B25188">
        <w:rPr>
          <w:rFonts w:ascii="Times New Roman" w:hAnsi="Times New Roman" w:cs="Times New Roman"/>
          <w:sz w:val="28"/>
          <w:szCs w:val="28"/>
        </w:rPr>
        <w:t>Пережива</w:t>
      </w:r>
      <w:r w:rsidR="00B2518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B25188" w:rsidRPr="00B25188">
        <w:rPr>
          <w:rFonts w:ascii="Times New Roman" w:hAnsi="Times New Roman" w:cs="Times New Roman"/>
          <w:sz w:val="28"/>
          <w:szCs w:val="28"/>
        </w:rPr>
        <w:t xml:space="preserve"> періодів несприятливих умов у вигляді спор або цист.</w:t>
      </w:r>
      <w:r w:rsidR="0045252D" w:rsidRPr="0045252D">
        <w:t xml:space="preserve"> </w:t>
      </w:r>
      <w:r w:rsidR="0045252D" w:rsidRPr="0045252D">
        <w:rPr>
          <w:rFonts w:ascii="Times New Roman" w:hAnsi="Times New Roman" w:cs="Times New Roman"/>
          <w:sz w:val="28"/>
          <w:szCs w:val="28"/>
        </w:rPr>
        <w:t>Є бактерії, здатні до фотосинтезу, інші – споживають готові органічні речовини.</w:t>
      </w:r>
    </w:p>
    <w:p w:rsidR="000B4CAA" w:rsidRPr="00B25188" w:rsidRDefault="000B4CAA" w:rsidP="000B4CAA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V. Узагальнення та систематизація знань.</w:t>
      </w:r>
    </w:p>
    <w:p w:rsidR="00830619" w:rsidRPr="00B25188" w:rsidRDefault="00F42985" w:rsidP="00BC1E53">
      <w:pPr>
        <w:spacing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5188">
        <w:rPr>
          <w:rFonts w:ascii="Times New Roman" w:hAnsi="Times New Roman" w:cs="Times New Roman"/>
          <w:b/>
          <w:i/>
          <w:sz w:val="28"/>
          <w:szCs w:val="28"/>
        </w:rPr>
        <w:t>Тестове завдання на “+” та “-“.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1.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188">
        <w:rPr>
          <w:rFonts w:ascii="Times New Roman" w:hAnsi="Times New Roman" w:cs="Times New Roman"/>
          <w:sz w:val="28"/>
          <w:szCs w:val="28"/>
        </w:rPr>
        <w:t xml:space="preserve">Бактерії 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не мають ядра.+</w:t>
      </w:r>
    </w:p>
    <w:p w:rsidR="00830619" w:rsidRPr="00B25188" w:rsidRDefault="00F42985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2.</w:t>
      </w:r>
      <w:r w:rsidR="00BC1E53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188">
        <w:rPr>
          <w:rFonts w:ascii="Times New Roman" w:hAnsi="Times New Roman" w:cs="Times New Roman"/>
          <w:sz w:val="28"/>
          <w:szCs w:val="28"/>
        </w:rPr>
        <w:t>Бактерії самостійно не рухаються. –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>Коки – паличковидні бактерії. –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>.Всі бактерії безбарвні. –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>Аероби дихають киснем. +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 xml:space="preserve">Розмноження бактерій залежить від умов.+ 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 xml:space="preserve">Циста – міцна оболонка.+ 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>Одна і та ж бактерія може бути корисна і шкідлива. +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985" w:rsidRPr="00B25188">
        <w:rPr>
          <w:rFonts w:ascii="Times New Roman" w:hAnsi="Times New Roman" w:cs="Times New Roman"/>
          <w:sz w:val="28"/>
          <w:szCs w:val="28"/>
        </w:rPr>
        <w:t xml:space="preserve">Найбільше бактерій у грунті.+ </w:t>
      </w:r>
    </w:p>
    <w:p w:rsidR="00830619" w:rsidRPr="00B25188" w:rsidRDefault="00BC1E53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sz w:val="28"/>
          <w:szCs w:val="28"/>
        </w:rPr>
        <w:t>1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985" w:rsidRPr="00B25188">
        <w:rPr>
          <w:rFonts w:ascii="Times New Roman" w:hAnsi="Times New Roman" w:cs="Times New Roman"/>
          <w:sz w:val="28"/>
          <w:szCs w:val="28"/>
        </w:rPr>
        <w:t>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Бактерії поширені майже скрізь</w:t>
      </w:r>
      <w:r w:rsidR="00F42985" w:rsidRPr="00B25188">
        <w:rPr>
          <w:rFonts w:ascii="Times New Roman" w:hAnsi="Times New Roman" w:cs="Times New Roman"/>
          <w:sz w:val="28"/>
          <w:szCs w:val="28"/>
        </w:rPr>
        <w:t xml:space="preserve">.+ </w:t>
      </w:r>
    </w:p>
    <w:p w:rsidR="0027250D" w:rsidRPr="00B25188" w:rsidRDefault="0027250D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A27BBA" w:rsidRPr="00B25188">
        <w:rPr>
          <w:rFonts w:ascii="Times New Roman" w:hAnsi="Times New Roman" w:cs="Times New Roman"/>
          <w:sz w:val="28"/>
          <w:szCs w:val="28"/>
        </w:rPr>
        <w:t>Бактерії можна побачити неозброєним оком.</w:t>
      </w:r>
      <w:r w:rsidR="00A27BBA" w:rsidRPr="00B2518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</w:p>
    <w:p w:rsidR="00DE7442" w:rsidRPr="00B25188" w:rsidRDefault="00DE7442" w:rsidP="00BC1E5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sz w:val="28"/>
          <w:szCs w:val="28"/>
          <w:lang w:val="uk-UA"/>
        </w:rPr>
        <w:lastRenderedPageBreak/>
        <w:t>12.</w:t>
      </w:r>
      <w:r w:rsidR="00A27BBA" w:rsidRPr="00B25188">
        <w:rPr>
          <w:rFonts w:ascii="Times New Roman" w:hAnsi="Times New Roman" w:cs="Times New Roman"/>
          <w:sz w:val="28"/>
          <w:szCs w:val="28"/>
        </w:rPr>
        <w:t xml:space="preserve"> </w:t>
      </w:r>
      <w:r w:rsidR="00A27BBA" w:rsidRPr="00B25188">
        <w:rPr>
          <w:rFonts w:ascii="Times New Roman" w:hAnsi="Times New Roman" w:cs="Times New Roman"/>
          <w:sz w:val="28"/>
          <w:szCs w:val="28"/>
          <w:lang w:val="uk-UA"/>
        </w:rPr>
        <w:t>В основному бактерії розмножуються поділом навпіл.</w:t>
      </w:r>
      <w:r w:rsidRPr="00B25188">
        <w:rPr>
          <w:rFonts w:ascii="Times New Roman" w:hAnsi="Times New Roman" w:cs="Times New Roman"/>
          <w:sz w:val="28"/>
          <w:szCs w:val="28"/>
          <w:lang w:val="uk-UA"/>
        </w:rPr>
        <w:t>+</w:t>
      </w:r>
    </w:p>
    <w:p w:rsidR="00982C0E" w:rsidRPr="00B25188" w:rsidRDefault="0071465B" w:rsidP="000B4CA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V</w:t>
      </w: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>І. Оцінювання та підведення підсумків</w:t>
      </w:r>
    </w:p>
    <w:p w:rsidR="0071465B" w:rsidRPr="00B25188" w:rsidRDefault="0071465B" w:rsidP="000B4CA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5188">
        <w:rPr>
          <w:rFonts w:ascii="Times New Roman" w:hAnsi="Times New Roman" w:cs="Times New Roman"/>
          <w:b/>
          <w:sz w:val="28"/>
          <w:szCs w:val="28"/>
        </w:rPr>
        <w:t>V</w:t>
      </w:r>
      <w:r w:rsidRPr="00B25188">
        <w:rPr>
          <w:rFonts w:ascii="Times New Roman" w:hAnsi="Times New Roman" w:cs="Times New Roman"/>
          <w:b/>
          <w:sz w:val="28"/>
          <w:szCs w:val="28"/>
          <w:lang w:val="uk-UA"/>
        </w:rPr>
        <w:t>ІІ. Домашнє завдання</w:t>
      </w:r>
    </w:p>
    <w:p w:rsidR="0071465B" w:rsidRPr="00B25188" w:rsidRDefault="0071465B" w:rsidP="000B4CAA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Вивчити матеріал підручника</w:t>
      </w:r>
    </w:p>
    <w:p w:rsidR="0071465B" w:rsidRPr="00B25188" w:rsidRDefault="00443435" w:rsidP="000B4CAA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88">
        <w:rPr>
          <w:rFonts w:ascii="Times New Roman" w:hAnsi="Times New Roman" w:cs="Times New Roman"/>
          <w:sz w:val="28"/>
          <w:szCs w:val="28"/>
        </w:rPr>
        <w:t>Підготувати повідомлення  про хвороботворні бактерії.</w:t>
      </w:r>
      <w:r w:rsidR="0071465B" w:rsidRPr="00B2518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1465B" w:rsidRPr="00B25188" w:rsidRDefault="0071465B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259" w:rsidRPr="00B25188" w:rsidRDefault="00916259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6259" w:rsidRPr="00B25188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96A" w:rsidRDefault="00B6396A" w:rsidP="00635117">
      <w:pPr>
        <w:spacing w:after="0" w:line="240" w:lineRule="auto"/>
      </w:pPr>
      <w:r>
        <w:separator/>
      </w:r>
    </w:p>
  </w:endnote>
  <w:endnote w:type="continuationSeparator" w:id="1">
    <w:p w:rsidR="00B6396A" w:rsidRDefault="00B6396A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96A" w:rsidRDefault="00B6396A" w:rsidP="00635117">
      <w:pPr>
        <w:spacing w:after="0" w:line="240" w:lineRule="auto"/>
      </w:pPr>
      <w:r>
        <w:separator/>
      </w:r>
    </w:p>
  </w:footnote>
  <w:footnote w:type="continuationSeparator" w:id="1">
    <w:p w:rsidR="00B6396A" w:rsidRDefault="00B6396A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619F"/>
    <w:multiLevelType w:val="hybridMultilevel"/>
    <w:tmpl w:val="CE26154C"/>
    <w:lvl w:ilvl="0" w:tplc="835AB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540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34F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8E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6A2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626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DC7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34A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157A1A"/>
    <w:multiLevelType w:val="hybridMultilevel"/>
    <w:tmpl w:val="DFCC3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6A2A1DA6"/>
    <w:multiLevelType w:val="hybridMultilevel"/>
    <w:tmpl w:val="D270A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20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7"/>
  </w:num>
  <w:num w:numId="5">
    <w:abstractNumId w:val="6"/>
  </w:num>
  <w:num w:numId="6">
    <w:abstractNumId w:val="0"/>
  </w:num>
  <w:num w:numId="7">
    <w:abstractNumId w:val="15"/>
  </w:num>
  <w:num w:numId="8">
    <w:abstractNumId w:val="19"/>
  </w:num>
  <w:num w:numId="9">
    <w:abstractNumId w:val="11"/>
  </w:num>
  <w:num w:numId="10">
    <w:abstractNumId w:val="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8"/>
  </w:num>
  <w:num w:numId="14">
    <w:abstractNumId w:val="4"/>
  </w:num>
  <w:num w:numId="15">
    <w:abstractNumId w:val="10"/>
  </w:num>
  <w:num w:numId="16">
    <w:abstractNumId w:val="5"/>
  </w:num>
  <w:num w:numId="17">
    <w:abstractNumId w:val="20"/>
  </w:num>
  <w:num w:numId="18">
    <w:abstractNumId w:val="14"/>
  </w:num>
  <w:num w:numId="19">
    <w:abstractNumId w:val="18"/>
  </w:num>
  <w:num w:numId="20">
    <w:abstractNumId w:val="13"/>
  </w:num>
  <w:num w:numId="21">
    <w:abstractNumId w:val="16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83463"/>
    <w:rsid w:val="000B4CAA"/>
    <w:rsid w:val="000E1AC8"/>
    <w:rsid w:val="000E469A"/>
    <w:rsid w:val="00123D31"/>
    <w:rsid w:val="0013487E"/>
    <w:rsid w:val="00177C9D"/>
    <w:rsid w:val="001C0A53"/>
    <w:rsid w:val="0027250D"/>
    <w:rsid w:val="002D487F"/>
    <w:rsid w:val="00343F68"/>
    <w:rsid w:val="00361906"/>
    <w:rsid w:val="00381D1E"/>
    <w:rsid w:val="00394131"/>
    <w:rsid w:val="00443435"/>
    <w:rsid w:val="0045252D"/>
    <w:rsid w:val="004A2BE8"/>
    <w:rsid w:val="004B1A9D"/>
    <w:rsid w:val="004E431C"/>
    <w:rsid w:val="005506F3"/>
    <w:rsid w:val="005E6359"/>
    <w:rsid w:val="00622955"/>
    <w:rsid w:val="00635117"/>
    <w:rsid w:val="006471ED"/>
    <w:rsid w:val="00663D46"/>
    <w:rsid w:val="00686212"/>
    <w:rsid w:val="006A4D6D"/>
    <w:rsid w:val="006B1009"/>
    <w:rsid w:val="006C4919"/>
    <w:rsid w:val="0070400A"/>
    <w:rsid w:val="0071465B"/>
    <w:rsid w:val="00741D07"/>
    <w:rsid w:val="007503A6"/>
    <w:rsid w:val="007601C1"/>
    <w:rsid w:val="007D35F8"/>
    <w:rsid w:val="007E0E40"/>
    <w:rsid w:val="007F1857"/>
    <w:rsid w:val="00802C3B"/>
    <w:rsid w:val="008210B1"/>
    <w:rsid w:val="00830619"/>
    <w:rsid w:val="00831C05"/>
    <w:rsid w:val="00836ADD"/>
    <w:rsid w:val="00844406"/>
    <w:rsid w:val="00846263"/>
    <w:rsid w:val="008A4EAB"/>
    <w:rsid w:val="008D5960"/>
    <w:rsid w:val="00900237"/>
    <w:rsid w:val="00916259"/>
    <w:rsid w:val="00923EBF"/>
    <w:rsid w:val="00930B4F"/>
    <w:rsid w:val="0094482B"/>
    <w:rsid w:val="00982C0E"/>
    <w:rsid w:val="00994CAB"/>
    <w:rsid w:val="009B0A63"/>
    <w:rsid w:val="009B2151"/>
    <w:rsid w:val="009C09BB"/>
    <w:rsid w:val="009D3423"/>
    <w:rsid w:val="009E4217"/>
    <w:rsid w:val="009E7853"/>
    <w:rsid w:val="00A27BBA"/>
    <w:rsid w:val="00A908A5"/>
    <w:rsid w:val="00AA068C"/>
    <w:rsid w:val="00AC55F8"/>
    <w:rsid w:val="00AD0B1D"/>
    <w:rsid w:val="00AD3FAF"/>
    <w:rsid w:val="00AD5DA7"/>
    <w:rsid w:val="00B25188"/>
    <w:rsid w:val="00B363E5"/>
    <w:rsid w:val="00B6396A"/>
    <w:rsid w:val="00B72BFA"/>
    <w:rsid w:val="00B73223"/>
    <w:rsid w:val="00BA79AE"/>
    <w:rsid w:val="00BC1E53"/>
    <w:rsid w:val="00BD0AB5"/>
    <w:rsid w:val="00C13C55"/>
    <w:rsid w:val="00C323CF"/>
    <w:rsid w:val="00C45A71"/>
    <w:rsid w:val="00C76C7B"/>
    <w:rsid w:val="00C83FD0"/>
    <w:rsid w:val="00C975E4"/>
    <w:rsid w:val="00CA68C8"/>
    <w:rsid w:val="00CB72C1"/>
    <w:rsid w:val="00D04C6E"/>
    <w:rsid w:val="00D14082"/>
    <w:rsid w:val="00D47686"/>
    <w:rsid w:val="00D523D6"/>
    <w:rsid w:val="00D57263"/>
    <w:rsid w:val="00D74504"/>
    <w:rsid w:val="00DE7442"/>
    <w:rsid w:val="00DF3171"/>
    <w:rsid w:val="00E00A37"/>
    <w:rsid w:val="00EB0F27"/>
    <w:rsid w:val="00EB2965"/>
    <w:rsid w:val="00F42985"/>
    <w:rsid w:val="00F802BC"/>
    <w:rsid w:val="00FD7CF6"/>
    <w:rsid w:val="00FF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34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5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7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17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6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4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4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2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5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1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ELIT</cp:lastModifiedBy>
  <cp:revision>39</cp:revision>
  <dcterms:created xsi:type="dcterms:W3CDTF">2016-01-28T10:59:00Z</dcterms:created>
  <dcterms:modified xsi:type="dcterms:W3CDTF">2016-02-05T20:23:00Z</dcterms:modified>
</cp:coreProperties>
</file>